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sz w:val="28"/>
          <w:szCs w:val="28"/>
          <w:u w:val="single"/>
          <w:lang w:val="hu-HU"/>
        </w:rPr>
      </w:pPr>
      <w:r>
        <w:rPr>
          <w:rFonts w:hint="default"/>
          <w:b/>
          <w:sz w:val="28"/>
          <w:szCs w:val="28"/>
          <w:u w:val="single"/>
          <w:lang w:val="hu-HU"/>
        </w:rPr>
        <w:t>P R O J E K T  A D A T L A P</w:t>
      </w:r>
    </w:p>
    <w:p>
      <w:pPr>
        <w:jc w:val="center"/>
        <w:rPr>
          <w:rFonts w:hint="default"/>
          <w:b/>
          <w:sz w:val="28"/>
          <w:szCs w:val="28"/>
          <w:u w:val="single"/>
          <w:lang w:val="hu-HU"/>
        </w:rPr>
      </w:pPr>
    </w:p>
    <w:p>
      <w:pPr>
        <w:jc w:val="center"/>
        <w:rPr>
          <w:rFonts w:hint="default"/>
          <w:b/>
          <w:sz w:val="28"/>
          <w:szCs w:val="28"/>
          <w:u w:val="single"/>
          <w:lang w:val="hu-HU"/>
        </w:rPr>
      </w:pPr>
      <w:r>
        <w:rPr>
          <w:rFonts w:hint="default"/>
          <w:b/>
          <w:sz w:val="28"/>
          <w:szCs w:val="28"/>
          <w:u w:val="single"/>
          <w:lang w:val="hu-HU"/>
        </w:rPr>
        <w:t>Helyi Fejlesztési Stratégia elkészítéséhez</w:t>
      </w:r>
    </w:p>
    <w:tbl>
      <w:tblPr>
        <w:tblStyle w:val="3"/>
        <w:tblW w:w="0" w:type="auto"/>
        <w:tblInd w:w="-1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50"/>
        <w:gridCol w:w="722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87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Projektgazda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Név, cím, telefonszám,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cím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2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 javasolt projekt megnevezése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8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 projekt által érintett terület, földrajzi helyszín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37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 javasolt projekt rövid ismertetése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5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 projekt hozzávetőleges költségvetése (millió Ft)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14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Kontaktszemély elérhetősége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14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Lehetséges partnerek</w:t>
            </w:r>
          </w:p>
          <w:p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(Ha még nincs konkrét partner, milyen területen tudja elképzelni a projektgazda az együttműködést más szervezetekkel)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7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Egyéb megjegyzés</w:t>
            </w:r>
          </w:p>
        </w:tc>
        <w:tc>
          <w:tcPr>
            <w:tcW w:w="7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Dátum:</w:t>
      </w:r>
      <w:bookmarkStart w:id="0" w:name="_GoBack"/>
      <w:bookmarkEnd w:id="0"/>
    </w:p>
    <w:p>
      <w:pPr>
        <w:jc w:val="center"/>
        <w:rPr>
          <w:b/>
          <w:i/>
          <w:sz w:val="22"/>
          <w:szCs w:val="22"/>
        </w:rPr>
      </w:pPr>
    </w:p>
    <w:p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Az adatlapot kérjük, hogy a következő elérhetőségek egyikére legyen szíves eljuttatni:</w:t>
      </w:r>
    </w:p>
    <w:p>
      <w:pPr>
        <w:ind w:firstLine="708" w:firstLineChars="0"/>
        <w:rPr>
          <w:sz w:val="22"/>
          <w:szCs w:val="22"/>
        </w:rPr>
      </w:pPr>
      <w:r>
        <w:rPr>
          <w:sz w:val="22"/>
          <w:szCs w:val="22"/>
        </w:rPr>
        <w:t>Személyesen: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Eger Vidék Kincsei Egyesület, 3300 Eger Mocsáry L.u.1.</w:t>
      </w:r>
    </w:p>
    <w:p>
      <w:pPr>
        <w:ind w:firstLine="708" w:firstLineChars="0"/>
        <w:rPr>
          <w:sz w:val="22"/>
          <w:szCs w:val="22"/>
        </w:rPr>
      </w:pPr>
      <w:r>
        <w:rPr>
          <w:sz w:val="22"/>
          <w:szCs w:val="22"/>
        </w:rPr>
        <w:t>E-mailben: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/>
      </w:r>
      <w:r>
        <w:instrText xml:space="preserve"> HYPERLINK "mailto:info@evk-egyesulet.hu" </w:instrText>
      </w:r>
      <w:r>
        <w:fldChar w:fldCharType="separate"/>
      </w:r>
      <w:r>
        <w:rPr>
          <w:rStyle w:val="7"/>
          <w:sz w:val="22"/>
          <w:szCs w:val="22"/>
        </w:rPr>
        <w:t>info@evk-egyesulet.hu</w:t>
      </w:r>
      <w:r>
        <w:rPr>
          <w:rStyle w:val="7"/>
          <w:sz w:val="22"/>
          <w:szCs w:val="22"/>
        </w:rPr>
        <w:fldChar w:fldCharType="end"/>
      </w:r>
    </w:p>
    <w:p>
      <w:pPr>
        <w:ind w:left="3540" w:firstLine="708"/>
        <w:jc w:val="center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8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eastAsia="hu-HU"/>
      </w:rPr>
      <w:drawing>
        <wp:inline distT="0" distB="0" distL="0" distR="0">
          <wp:extent cx="2146935" cy="699770"/>
          <wp:effectExtent l="0" t="0" r="5715" b="5080"/>
          <wp:docPr id="6" name="Kép 6" descr="C:\Users\Anett\Desktop\scan\img-215130646\img-215130646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 descr="C:\Users\Anett\Desktop\scan\img-215130646\img-215130646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6935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thickThinSmallGap" w:color="622423" w:themeColor="accent2" w:themeShade="7F" w:sz="24" w:space="1"/>
      </w:pBdr>
      <w:tabs>
        <w:tab w:val="clear" w:pos="4536"/>
        <w:tab w:val="clear" w:pos="9072"/>
      </w:tabs>
      <w:rPr>
        <w:rFonts w:ascii="Times New Roman" w:hAnsi="Times New Roman" w:cs="Times New Roman" w:eastAsiaTheme="majorEastAsia"/>
        <w:sz w:val="16"/>
        <w:szCs w:val="16"/>
      </w:rPr>
    </w:pPr>
    <w:r>
      <w:rPr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142875</wp:posOffset>
          </wp:positionH>
          <wp:positionV relativeFrom="page">
            <wp:posOffset>142875</wp:posOffset>
          </wp:positionV>
          <wp:extent cx="1924050" cy="120269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ép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1942" cy="120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 w:eastAsiaTheme="majorEastAsia"/>
        <w:sz w:val="16"/>
        <w:szCs w:val="16"/>
      </w:rPr>
      <w:t xml:space="preserve">                                                                                </w:t>
    </w:r>
    <w:r>
      <w:rPr>
        <w:rFonts w:ascii="Times New Roman" w:hAnsi="Times New Roman" w:cs="Times New Roman" w:eastAsiaTheme="majorEastAsia"/>
        <w:sz w:val="16"/>
        <w:szCs w:val="16"/>
        <w:lang w:eastAsia="hu-HU"/>
      </w:rPr>
      <w:drawing>
        <wp:inline distT="0" distB="0" distL="0" distR="0">
          <wp:extent cx="1947545" cy="601345"/>
          <wp:effectExtent l="0" t="0" r="0" b="825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43" cy="603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B5121B"/>
        <w:sz w:val="20"/>
        <w:szCs w:val="20"/>
      </w:rPr>
      <w:t xml:space="preserve">          </w:t>
    </w:r>
    <w:r>
      <w:rPr>
        <w:rFonts w:ascii="Arial" w:hAnsi="Arial" w:cs="Arial"/>
        <w:color w:val="B5121B"/>
        <w:sz w:val="20"/>
        <w:szCs w:val="20"/>
      </w:rPr>
      <w:tab/>
    </w:r>
    <w:r>
      <w:rPr>
        <w:rFonts w:ascii="Arial" w:hAnsi="Arial" w:cs="Arial"/>
        <w:color w:val="B5121B"/>
        <w:sz w:val="20"/>
        <w:szCs w:val="20"/>
      </w:rPr>
      <w:t xml:space="preserve">           </w:t>
    </w:r>
    <w:r>
      <w:rPr>
        <w:rFonts w:ascii="Times New Roman" w:hAnsi="Times New Roman" w:cs="Times New Roman" w:eastAsiaTheme="majorEastAsia"/>
        <w:sz w:val="16"/>
        <w:szCs w:val="16"/>
        <w:lang w:eastAsia="hu-HU"/>
      </w:rPr>
      <w:drawing>
        <wp:inline distT="0" distB="0" distL="0" distR="0">
          <wp:extent cx="588010" cy="480695"/>
          <wp:effectExtent l="0" t="0" r="2540" b="0"/>
          <wp:docPr id="4" name="Kép 4" descr="C:\Users\02\Pictures\Logo-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02\Pictures\Logo-Leade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5716" cy="495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pBdr>
        <w:bottom w:val="thickThinSmallGap" w:color="622423" w:themeColor="accent2" w:themeShade="7F" w:sz="24" w:space="1"/>
      </w:pBdr>
      <w:rPr>
        <w:rFonts w:ascii="Times New Roman" w:hAnsi="Times New Roman" w:cs="Times New Roman" w:eastAsiaTheme="majorEastAsia"/>
        <w:sz w:val="16"/>
        <w:szCs w:val="16"/>
      </w:rPr>
    </w:pPr>
  </w:p>
  <w:p>
    <w:pPr>
      <w:pStyle w:val="6"/>
      <w:pBdr>
        <w:bottom w:val="thickThinSmallGap" w:color="622423" w:themeColor="accent2" w:themeShade="7F" w:sz="24" w:space="1"/>
      </w:pBdr>
      <w:rPr>
        <w:rFonts w:ascii="Times New Roman" w:hAnsi="Times New Roman" w:cs="Times New Roman" w:eastAsiaTheme="majorEastAsia"/>
        <w:sz w:val="16"/>
        <w:szCs w:val="16"/>
      </w:rPr>
    </w:pPr>
  </w:p>
  <w:p>
    <w:pPr>
      <w:pStyle w:val="6"/>
      <w:pBdr>
        <w:bottom w:val="thickThinSmallGap" w:color="622423" w:themeColor="accent2" w:themeShade="7F" w:sz="24" w:space="1"/>
      </w:pBdr>
      <w:rPr>
        <w:rFonts w:ascii="Times New Roman" w:hAnsi="Times New Roman" w:cs="Times New Roman" w:eastAsiaTheme="majorEastAsia"/>
        <w:sz w:val="16"/>
        <w:szCs w:val="16"/>
      </w:rPr>
    </w:pPr>
    <w:r>
      <w:rPr>
        <w:rFonts w:ascii="Times New Roman" w:hAnsi="Times New Roman" w:cs="Times New Roman" w:eastAsiaTheme="majorEastAsia"/>
        <w:sz w:val="16"/>
        <w:szCs w:val="16"/>
      </w:rPr>
      <w:t xml:space="preserve">Eger Vidék Kincsei Egyesület </w:t>
    </w:r>
    <w:r>
      <w:rPr>
        <w:rFonts w:ascii="Times New Roman" w:hAnsi="Times New Roman" w:cs="Times New Roman" w:eastAsiaTheme="majorEastAsia"/>
        <w:sz w:val="16"/>
        <w:szCs w:val="16"/>
      </w:rPr>
      <w:tab/>
    </w:r>
    <w:r>
      <w:rPr>
        <w:rFonts w:ascii="Times New Roman" w:hAnsi="Times New Roman" w:cs="Times New Roman" w:eastAsiaTheme="majorEastAsia"/>
        <w:sz w:val="16"/>
        <w:szCs w:val="16"/>
      </w:rPr>
      <w:tab/>
    </w:r>
    <w:r>
      <w:rPr>
        <w:rFonts w:ascii="Times New Roman" w:hAnsi="Times New Roman" w:cs="Times New Roman" w:eastAsiaTheme="majorEastAsia"/>
        <w:sz w:val="16"/>
        <w:szCs w:val="16"/>
      </w:rPr>
      <w:t>Tel/fax:36/817-399</w:t>
    </w:r>
  </w:p>
  <w:p>
    <w:pPr>
      <w:pStyle w:val="6"/>
      <w:pBdr>
        <w:bottom w:val="thickThinSmallGap" w:color="622423" w:themeColor="accent2" w:themeShade="7F" w:sz="24" w:space="1"/>
      </w:pBdr>
      <w:rPr>
        <w:rFonts w:ascii="Times New Roman" w:hAnsi="Times New Roman" w:cs="Times New Roman" w:eastAsiaTheme="majorEastAsia"/>
        <w:sz w:val="16"/>
        <w:szCs w:val="16"/>
      </w:rPr>
    </w:pPr>
    <w:r>
      <w:rPr>
        <w:rFonts w:ascii="Times New Roman" w:hAnsi="Times New Roman" w:cs="Times New Roman" w:eastAsiaTheme="majorEastAsia"/>
        <w:sz w:val="16"/>
        <w:szCs w:val="16"/>
      </w:rPr>
      <w:t xml:space="preserve">3300 Eger, Mocsáry L.u.1.                                                                                                                   </w:t>
    </w:r>
    <w:r>
      <w:rPr>
        <w:rFonts w:ascii="Times New Roman" w:hAnsi="Times New Roman" w:cs="Times New Roman" w:eastAsiaTheme="majorEastAsia"/>
        <w:sz w:val="16"/>
        <w:szCs w:val="16"/>
      </w:rPr>
      <w:tab/>
    </w:r>
    <w:r>
      <w:rPr>
        <w:rFonts w:ascii="Times New Roman" w:hAnsi="Times New Roman" w:cs="Times New Roman" w:eastAsiaTheme="majorEastAsia"/>
        <w:sz w:val="16"/>
        <w:szCs w:val="16"/>
      </w:rPr>
      <w:t xml:space="preserve">          info@evk-egyesulet.hu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4C"/>
    <w:rsid w:val="0002292F"/>
    <w:rsid w:val="00083679"/>
    <w:rsid w:val="000B7D81"/>
    <w:rsid w:val="000D2271"/>
    <w:rsid w:val="000D6090"/>
    <w:rsid w:val="00125B4F"/>
    <w:rsid w:val="00134F1B"/>
    <w:rsid w:val="001931C7"/>
    <w:rsid w:val="001948EC"/>
    <w:rsid w:val="00222D03"/>
    <w:rsid w:val="002E7666"/>
    <w:rsid w:val="00332591"/>
    <w:rsid w:val="00337DC7"/>
    <w:rsid w:val="003F035F"/>
    <w:rsid w:val="00414E6E"/>
    <w:rsid w:val="004649D0"/>
    <w:rsid w:val="004C42A4"/>
    <w:rsid w:val="00526147"/>
    <w:rsid w:val="005A2C27"/>
    <w:rsid w:val="00620475"/>
    <w:rsid w:val="00635860"/>
    <w:rsid w:val="006422C7"/>
    <w:rsid w:val="00647C27"/>
    <w:rsid w:val="00661A9B"/>
    <w:rsid w:val="00665AEE"/>
    <w:rsid w:val="006708EE"/>
    <w:rsid w:val="006B7D2C"/>
    <w:rsid w:val="006D296F"/>
    <w:rsid w:val="007515C4"/>
    <w:rsid w:val="00760779"/>
    <w:rsid w:val="00767FE3"/>
    <w:rsid w:val="007D1EBC"/>
    <w:rsid w:val="00824F51"/>
    <w:rsid w:val="00842234"/>
    <w:rsid w:val="008B5651"/>
    <w:rsid w:val="008F6A2F"/>
    <w:rsid w:val="00996402"/>
    <w:rsid w:val="009A2B5B"/>
    <w:rsid w:val="009C772B"/>
    <w:rsid w:val="009D237C"/>
    <w:rsid w:val="00A111E9"/>
    <w:rsid w:val="00A12CF1"/>
    <w:rsid w:val="00A3458C"/>
    <w:rsid w:val="00A66EFF"/>
    <w:rsid w:val="00B3264C"/>
    <w:rsid w:val="00BB561F"/>
    <w:rsid w:val="00C11CEA"/>
    <w:rsid w:val="00D4207E"/>
    <w:rsid w:val="00D71CB8"/>
    <w:rsid w:val="00D92E9A"/>
    <w:rsid w:val="00DB2045"/>
    <w:rsid w:val="00DD7102"/>
    <w:rsid w:val="00E10F57"/>
    <w:rsid w:val="00E138F7"/>
    <w:rsid w:val="00E37A93"/>
    <w:rsid w:val="00E619BE"/>
    <w:rsid w:val="00E87C25"/>
    <w:rsid w:val="00F508DB"/>
    <w:rsid w:val="00F82A0E"/>
    <w:rsid w:val="02DB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u-H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uppressAutoHyphens w:val="0"/>
    </w:pPr>
    <w:rPr>
      <w:rFonts w:ascii="Tahoma" w:hAnsi="Tahoma" w:cs="Tahoma" w:eastAsiaTheme="minorHAnsi"/>
      <w:sz w:val="16"/>
      <w:szCs w:val="16"/>
      <w:lang w:eastAsia="en-US"/>
    </w:rPr>
  </w:style>
  <w:style w:type="paragraph" w:styleId="5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uppressAutoHyphens w:val="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uppressAutoHyphens w:val="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Élőfej Char"/>
    <w:basedOn w:val="2"/>
    <w:link w:val="6"/>
    <w:uiPriority w:val="99"/>
  </w:style>
  <w:style w:type="character" w:customStyle="1" w:styleId="9">
    <w:name w:val="Élőláb Char"/>
    <w:basedOn w:val="2"/>
    <w:link w:val="5"/>
    <w:uiPriority w:val="99"/>
  </w:style>
  <w:style w:type="character" w:customStyle="1" w:styleId="10">
    <w:name w:val="Buborékszöveg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suppressAutoHyphens w:val="0"/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2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mbria" w:hAnsi="Cambria" w:cs="Cambria" w:eastAsiaTheme="minorHAnsi"/>
      <w:color w:val="000000"/>
      <w:sz w:val="24"/>
      <w:szCs w:val="24"/>
      <w:lang w:val="hu-H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675</Characters>
  <Lines>5</Lines>
  <Paragraphs>1</Paragraphs>
  <TotalTime>3</TotalTime>
  <ScaleCrop>false</ScaleCrop>
  <LinksUpToDate>false</LinksUpToDate>
  <CharactersWithSpaces>771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2021-10-04T08:50:00Z</dcterms:created>
  <dc:creator>02</dc:creator>
  <cp:lastModifiedBy>EVK1</cp:lastModifiedBy>
  <cp:lastPrinted>2018-10-18T11:10:00Z</cp:lastPrinted>
  <dcterms:modified xsi:type="dcterms:W3CDTF">2022-11-09T07:14:03Z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869F0C64C55540CCB5AEA3E39D3C8916</vt:lpwstr>
  </property>
</Properties>
</file>